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22386C0" wp14:paraId="7BB10B79" wp14:textId="61BA23DC">
      <w:pPr>
        <w:spacing w:after="0" w:line="240" w:lineRule="auto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52"/>
          <w:szCs w:val="52"/>
          <w:lang w:val="hu-HU"/>
        </w:rPr>
      </w:pPr>
      <w:r w:rsidRPr="422386C0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52"/>
          <w:szCs w:val="52"/>
          <w:lang w:val="hu-HU"/>
        </w:rPr>
        <w:t>FELHÍVÁS</w:t>
      </w:r>
    </w:p>
    <w:p xmlns:wp14="http://schemas.microsoft.com/office/word/2010/wordml" w:rsidP="03235DD0" wp14:paraId="43261DF4" wp14:textId="61BA23DC">
      <w:pPr>
        <w:spacing w:after="0" w:line="240" w:lineRule="auto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2CC6C1C2" wp14:paraId="1B156B79" wp14:textId="61BA23DC">
      <w:pPr>
        <w:spacing w:after="0" w:line="240" w:lineRule="auto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C6C1C2" w:rsidR="05DF7E6C">
        <w:rPr>
          <w:rFonts w:ascii="Helvetica" w:hAnsi="Helvetica" w:eastAsia="Helvetica" w:cs="Helvetica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Tisztelt Hallgatók!</w:t>
      </w:r>
    </w:p>
    <w:p xmlns:wp14="http://schemas.microsoft.com/office/word/2010/wordml" w:rsidP="03235DD0" wp14:paraId="5942EF22" wp14:textId="61BA23DC">
      <w:pPr>
        <w:spacing w:after="0" w:line="24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2CC6C1C2" wp14:paraId="0A83D2FE" wp14:textId="3E27FCA2">
      <w:pPr>
        <w:pStyle w:val="Normal"/>
        <w:spacing w:after="0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A</w:t>
      </w:r>
      <w:r w:rsidRPr="2CC6C1C2" w:rsidR="577A111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z SBS </w:t>
      </w:r>
      <w:r w:rsidRPr="2CC6C1C2" w:rsidR="2E60F9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Kft. és a 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Heves </w:t>
      </w:r>
      <w:r w:rsidRPr="2CC6C1C2" w:rsidR="3E0BE3C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Várm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egyei Kereskedelmi és Iparkamara</w:t>
      </w:r>
      <w:r w:rsidRPr="2CC6C1C2" w:rsidR="40B1CEC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 a Miskolci Egyetemmel együttműködve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 </w:t>
      </w:r>
      <w:r w:rsidRPr="2CC6C1C2" w:rsidR="7ED7D6B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buszos céglátogatást </w:t>
      </w:r>
      <w:r w:rsidRPr="2CC6C1C2" w:rsidR="08550CA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és pályaorientációs napot </w:t>
      </w:r>
      <w:r w:rsidRPr="2CC6C1C2" w:rsidR="7ED7D6B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szervez</w:t>
      </w:r>
      <w:r w:rsidRPr="2CC6C1C2" w:rsidR="0CDE90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 maximum</w:t>
      </w:r>
      <w:r w:rsidRPr="2CC6C1C2" w:rsidR="7ED7D6B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 30-35 fő miskolci egyetemi hallgató részére </w:t>
      </w:r>
      <w:r w:rsidRPr="2CC6C1C2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20</w:t>
      </w:r>
      <w:r w:rsidRPr="2CC6C1C2" w:rsidR="7BA035F7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24</w:t>
      </w:r>
      <w:r w:rsidRPr="2CC6C1C2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. </w:t>
      </w:r>
      <w:r w:rsidRPr="2CC6C1C2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április </w:t>
      </w:r>
      <w:r w:rsidRPr="2CC6C1C2" w:rsidR="4728AFC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18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-</w:t>
      </w:r>
      <w:r w:rsidRPr="2CC6C1C2" w:rsidR="0BCE194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á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n</w:t>
      </w:r>
      <w:r w:rsidRPr="2CC6C1C2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>.</w:t>
      </w:r>
    </w:p>
    <w:p xmlns:wp14="http://schemas.microsoft.com/office/word/2010/wordml" w:rsidP="03235DD0" wp14:paraId="5E83D6DA" wp14:textId="61BA23DC">
      <w:pPr>
        <w:spacing w:after="0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</w:pPr>
    </w:p>
    <w:p xmlns:wp14="http://schemas.microsoft.com/office/word/2010/wordml" w:rsidP="03235DD0" wp14:paraId="5DD1E880" wp14:textId="44A68516">
      <w:pPr>
        <w:pStyle w:val="Normal"/>
        <w:spacing w:after="0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 tanulmányi kirándulás célja, hogy a hallgatók megismer</w:t>
      </w:r>
      <w:r w:rsidRPr="03235DD0" w:rsidR="75D4398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jé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</w:t>
      </w:r>
      <w:r w:rsidRPr="03235DD0" w:rsidR="7C3ACFE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az SBS Kft. </w:t>
      </w:r>
      <w:r w:rsidRPr="03235DD0" w:rsidR="0636E2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</w:t>
      </w:r>
      <w:r w:rsidRPr="03235DD0" w:rsidR="7C3ACFE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evékenységé</w:t>
      </w:r>
      <w:r w:rsidRPr="03235DD0" w:rsidR="660DEFA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</w:t>
      </w:r>
      <w:r w:rsidRPr="03235DD0" w:rsidR="7C3ACFE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, valamint </w:t>
      </w:r>
      <w:r w:rsidRPr="03235DD0" w:rsidR="0BCB7DD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 pályaorientációs napon</w:t>
      </w:r>
      <w:r w:rsidRPr="03235DD0" w:rsidR="314CF01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közvetlen kapcsolatfelvételi lehetőséget </w:t>
      </w:r>
      <w:r w:rsidRPr="03235DD0" w:rsidR="561DAFD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biztosítani a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programban résztvevő cégek</w:t>
      </w:r>
      <w:r w:rsidRPr="03235DD0" w:rsidR="7E7BDF9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és </w:t>
      </w:r>
      <w:r w:rsidRPr="03235DD0" w:rsidR="38AA8A3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hallgatók között.</w:t>
      </w:r>
    </w:p>
    <w:p xmlns:wp14="http://schemas.microsoft.com/office/word/2010/wordml" w:rsidP="03235DD0" wp14:paraId="188C4B9D" wp14:textId="61BA23DC">
      <w:pPr>
        <w:spacing w:after="0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03235DD0" wp14:paraId="7A92CB0F" wp14:textId="6E152CCA">
      <w:pPr>
        <w:spacing w:after="0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</w:t>
      </w:r>
      <w:r w:rsidRPr="03235DD0" w:rsidR="7EF1058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pályaorientációs napon </w:t>
      </w:r>
      <w:r w:rsidRPr="03235DD0" w:rsidR="37555EF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résztvev</w:t>
      </w:r>
      <w:r w:rsidRPr="03235DD0" w:rsidR="7EF1058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ő</w:t>
      </w:r>
      <w:r w:rsidRPr="03235DD0" w:rsidR="0DBFB7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, kiállító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cégek:</w:t>
      </w:r>
    </w:p>
    <w:p xmlns:wp14="http://schemas.microsoft.com/office/word/2010/wordml" w:rsidP="03235DD0" wp14:paraId="22A41092" wp14:textId="4743E7EE">
      <w:pPr>
        <w:pStyle w:val="Normal"/>
        <w:spacing w:after="0" w:line="360" w:lineRule="auto"/>
        <w:ind w:lef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="27273BD1">
        <w:drawing>
          <wp:inline xmlns:wp14="http://schemas.microsoft.com/office/word/2010/wordprocessingDrawing" wp14:editId="03235DD0" wp14:anchorId="6D2AB5E8">
            <wp:extent cx="4197984" cy="4191000"/>
            <wp:effectExtent l="0" t="0" r="0" b="0"/>
            <wp:docPr id="1369727425" name="" descr="A képen szöveg, menü, képernyőkép, dokumentum látható&#10;&#10;Automatikusan generált leírá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0f8abaf05542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4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xmlns:wp14="http://schemas.microsoft.com/office/word/2010/wordml" w:rsidP="03235DD0" wp14:paraId="176D9B3E" wp14:textId="194C7505">
      <w:pPr>
        <w:shd w:val="clear" w:color="auto" w:fill="FFFFFF" w:themeFill="background1"/>
        <w:spacing w:beforeAutospacing="on" w:after="0" w:afterAutospacing="on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</w:t>
      </w:r>
      <w:r w:rsidRPr="03235DD0" w:rsidR="340325B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cégekkel történő találkozás alkalmával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 hallgatók</w:t>
      </w:r>
      <w:r w:rsidRPr="03235DD0" w:rsidR="52F1813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nak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lehetősége</w:t>
      </w:r>
      <w:r w:rsidRPr="03235DD0" w:rsidR="49D6A10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lesz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vállalatok </w:t>
      </w:r>
      <w:r w:rsidRPr="03235DD0" w:rsidR="7AE79BA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képviselőivel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történő beszélgetésre, </w:t>
      </w:r>
      <w:r w:rsidRPr="03235DD0" w:rsidR="44008A0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álláslehetőségek megpályázására és </w:t>
      </w: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önéletrajzaik leadására.</w:t>
      </w:r>
      <w:r w:rsidRPr="03235DD0" w:rsidR="16F5729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03235DD0" w:rsidR="3E83218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Javasoljuk</w:t>
      </w:r>
      <w:r w:rsidRPr="03235DD0" w:rsidR="16F5729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, hogy a kiránduláson részt vevők</w:t>
      </w:r>
      <w:r w:rsidRPr="03235DD0" w:rsidR="0B41015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hozzanak magukkal kinyomtatott önéletrajzo</w:t>
      </w:r>
      <w:r w:rsidRPr="03235DD0" w:rsidR="47A9BA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ka</w:t>
      </w:r>
      <w:r w:rsidRPr="03235DD0" w:rsidR="0B41015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t.</w:t>
      </w:r>
    </w:p>
    <w:p w:rsidR="03235DD0" w:rsidP="03235DD0" w:rsidRDefault="03235DD0" w14:paraId="06209CC0" w14:textId="688DEBA6">
      <w:pPr>
        <w:pStyle w:val="Normal"/>
        <w:shd w:val="clear" w:color="auto" w:fill="FFFFFF" w:themeFill="background1"/>
        <w:spacing w:beforeAutospacing="on" w:afterAutospacing="on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6AEE403B" w:rsidP="03235DD0" w:rsidRDefault="6AEE403B" w14:paraId="0B4ED354" w14:textId="074449E5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Az úticél Miskolctól 90 km távolságra, a Heves Vármegyében található Erdőtelek. </w:t>
      </w:r>
      <w:r w:rsidRPr="03235DD0" w:rsidR="02DF72D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Az u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tazás autóbusszal</w:t>
      </w:r>
      <w:r w:rsidRPr="03235DD0" w:rsidR="6D78D8A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történik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, </w:t>
      </w:r>
      <w:r w:rsidRPr="03235DD0" w:rsidR="4D8C1E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mely </w:t>
      </w:r>
      <w:r w:rsidRPr="03235DD0" w:rsidR="2D792D8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április 18-án reggel 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az Egyetemvárosból indul és </w:t>
      </w:r>
      <w:r w:rsidRPr="03235DD0" w:rsidR="15BD791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délután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ide is érkezik vissza. A pontos indulásról a jelentkezők e-mailben kapnak </w:t>
      </w:r>
      <w:r w:rsidRPr="03235DD0" w:rsidR="0904D54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majd </w:t>
      </w:r>
      <w:r w:rsidRPr="03235DD0" w:rsidR="6AEE403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tájékoztatást. Várható indulás kb. 8:15, érkezés kb. 15:00.  </w:t>
      </w:r>
    </w:p>
    <w:p w:rsidR="03235DD0" w:rsidP="03235DD0" w:rsidRDefault="03235DD0" w14:paraId="3F5E39A3" w14:textId="732EF6D1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05DF7E6C" w:rsidP="03235DD0" w:rsidRDefault="05DF7E6C" w14:paraId="5F125C91" w14:textId="347E9CB9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3235DD0" w:rsidR="05DF7E6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kiránduláson való részvétel ingyenes, de regisztrációhoz kötött - az online jelentkezési lap kitöltésével válik érvényessé. </w:t>
      </w:r>
    </w:p>
    <w:p w:rsidR="4AC4E4F6" w:rsidP="03235DD0" w:rsidRDefault="4AC4E4F6" w14:paraId="36DF98CB" w14:textId="02A80768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hyperlink r:id="Re6a4698d7b0f4758">
        <w:r w:rsidRPr="03235DD0" w:rsidR="4AC4E4F6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REGISZTRÁCIÓ - Iparági kiállítás és pályaorientációs nap - 2024. április 18.</w:t>
        </w:r>
      </w:hyperlink>
    </w:p>
    <w:p w:rsidR="03235DD0" w:rsidP="03235DD0" w:rsidRDefault="03235DD0" w14:paraId="0F41F7E4" w14:textId="66C56776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03235DD0" wp14:paraId="21942B0C" wp14:textId="373E153D">
      <w:pPr>
        <w:shd w:val="clear" w:color="auto" w:fill="FFFFFF" w:themeFill="background1"/>
        <w:spacing w:beforeAutospacing="on" w:afterAutospacing="on" w:line="360" w:lineRule="auto"/>
        <w:jc w:val="both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</w:pPr>
      <w:r w:rsidRPr="03235DD0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JELENTKEZÉSI HATÁRIDŐ: 20</w:t>
      </w:r>
      <w:r w:rsidRPr="03235DD0" w:rsidR="063D9B83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24</w:t>
      </w:r>
      <w:r w:rsidRPr="03235DD0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. április 1</w:t>
      </w:r>
      <w:r w:rsidRPr="03235DD0" w:rsidR="2B9FE5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5</w:t>
      </w:r>
      <w:r w:rsidRPr="03235DD0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 xml:space="preserve">. </w:t>
      </w:r>
      <w:r w:rsidRPr="03235DD0" w:rsidR="2A53BC9A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hétfő</w:t>
      </w:r>
      <w:r w:rsidRPr="03235DD0" w:rsidR="05DF7E6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 xml:space="preserve">, </w:t>
      </w:r>
      <w:r w:rsidRPr="03235DD0" w:rsidR="53FCDB11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8"/>
          <w:szCs w:val="28"/>
          <w:u w:val="single"/>
          <w:lang w:val="hu-HU"/>
        </w:rPr>
        <w:t>15 óra</w:t>
      </w:r>
    </w:p>
    <w:p w:rsidR="03235DD0" w:rsidP="2CC6C1C2" w:rsidRDefault="03235DD0" w14:paraId="78C995A8" w14:textId="38209F87">
      <w:pPr>
        <w:pStyle w:val="Normal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3C20F3C5" w:rsidP="2CC6C1C2" w:rsidRDefault="3C20F3C5" w14:paraId="290E28CE" w14:textId="11E92CA8">
      <w:pPr>
        <w:pStyle w:val="Normal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C6C1C2" w:rsidR="3C20F3C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További információ:</w:t>
      </w:r>
    </w:p>
    <w:p w:rsidR="68F5F81A" w:rsidP="2CC6C1C2" w:rsidRDefault="68F5F81A" w14:paraId="1F01BFE0" w14:textId="3E6385EB">
      <w:pPr>
        <w:pStyle w:val="Normal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noProof w:val="0"/>
          <w:sz w:val="24"/>
          <w:szCs w:val="24"/>
          <w:lang w:val="hu-HU"/>
        </w:rPr>
      </w:pPr>
      <w:hyperlink r:id="R09c47f338c604571">
        <w:r w:rsidRPr="2CC6C1C2" w:rsidR="68F5F81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https://www.sbskft.hu/kiallitas-latogatok</w:t>
        </w:r>
        <w:r w:rsidRPr="2CC6C1C2" w:rsidR="68F5F81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hu-HU"/>
          </w:rPr>
          <w:t> </w:t>
        </w:r>
      </w:hyperlink>
    </w:p>
    <w:p w:rsidR="2CC6C1C2" w:rsidP="2CC6C1C2" w:rsidRDefault="2CC6C1C2" w14:paraId="51D948FE" w14:textId="675D5218">
      <w:pPr>
        <w:pStyle w:val="Normal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51A00"/>
          <w:sz w:val="22"/>
          <w:szCs w:val="22"/>
          <w:lang w:val="hu-HU"/>
        </w:rPr>
      </w:pPr>
    </w:p>
    <w:p w:rsidR="03A753B4" w:rsidP="2CC6C1C2" w:rsidRDefault="03A753B4" w14:paraId="1E3C59B9" w14:textId="5314F3A7">
      <w:pPr>
        <w:pStyle w:val="Normal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2CC6C1C2" w:rsidR="03A753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kirándulás koordinátora a Miskolci Egyetem Hallgatói és Beiskolázási Osztályáról, Gruber Gabriella. Információ kérhető: </w:t>
      </w:r>
      <w:hyperlink r:id="Ree6503f52c2343b7">
        <w:r w:rsidRPr="2CC6C1C2" w:rsidR="03A753B4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gabriella.gruber@uni-miskolc.hu</w:t>
        </w:r>
      </w:hyperlink>
      <w:r w:rsidRPr="2CC6C1C2" w:rsidR="03A753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2CC6C1C2" w:rsidR="30B84CF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e-mail címen </w:t>
      </w:r>
      <w:r w:rsidRPr="2CC6C1C2" w:rsidR="03A753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és </w:t>
      </w:r>
      <w:r w:rsidRPr="2CC6C1C2" w:rsidR="29B262A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</w:t>
      </w:r>
      <w:r w:rsidRPr="2CC6C1C2" w:rsidR="03A753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30/145-3797</w:t>
      </w:r>
      <w:r w:rsidRPr="2CC6C1C2" w:rsidR="3B56CFE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-es telefonszámon, s</w:t>
      </w:r>
      <w:r w:rsidRPr="2CC6C1C2" w:rsidR="03A753B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zemélyesen: A/4. épület magasföldszint 27. iroda.</w:t>
      </w:r>
    </w:p>
    <w:p w:rsidR="03235DD0" w:rsidP="03235DD0" w:rsidRDefault="03235DD0" w14:paraId="4B61367D" w14:textId="2BA62364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360" w:lineRule="auto"/>
        <w:ind w:left="0" w:right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03235DD0" w:rsidP="03235DD0" w:rsidRDefault="03235DD0" w14:paraId="78890B58" w14:textId="2E43864F">
      <w:pPr>
        <w:pStyle w:val="Normal"/>
        <w:jc w:val="both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cffc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1ee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5d9e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1d1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77B60"/>
    <w:rsid w:val="00A408C0"/>
    <w:rsid w:val="02DF72D2"/>
    <w:rsid w:val="03235DD0"/>
    <w:rsid w:val="03A753B4"/>
    <w:rsid w:val="05CD94F7"/>
    <w:rsid w:val="05DF7E6C"/>
    <w:rsid w:val="0636E2AD"/>
    <w:rsid w:val="063D9B83"/>
    <w:rsid w:val="08550CAA"/>
    <w:rsid w:val="0904D542"/>
    <w:rsid w:val="0936C227"/>
    <w:rsid w:val="0AD29288"/>
    <w:rsid w:val="0B410157"/>
    <w:rsid w:val="0BBE4748"/>
    <w:rsid w:val="0BCB7DDB"/>
    <w:rsid w:val="0BCE194F"/>
    <w:rsid w:val="0CBA588A"/>
    <w:rsid w:val="0CDE90EF"/>
    <w:rsid w:val="0DBFB7BE"/>
    <w:rsid w:val="10FC5B87"/>
    <w:rsid w:val="1212CCD8"/>
    <w:rsid w:val="13475611"/>
    <w:rsid w:val="148B3108"/>
    <w:rsid w:val="15BD7918"/>
    <w:rsid w:val="16F5729C"/>
    <w:rsid w:val="1E494272"/>
    <w:rsid w:val="217E537E"/>
    <w:rsid w:val="256A1281"/>
    <w:rsid w:val="2623C2EF"/>
    <w:rsid w:val="27273BD1"/>
    <w:rsid w:val="29B262A9"/>
    <w:rsid w:val="2A53BC9A"/>
    <w:rsid w:val="2B9FE5BC"/>
    <w:rsid w:val="2CC6C1C2"/>
    <w:rsid w:val="2D792D8C"/>
    <w:rsid w:val="2E60F9D3"/>
    <w:rsid w:val="30B84CFB"/>
    <w:rsid w:val="3132BFA9"/>
    <w:rsid w:val="314CF016"/>
    <w:rsid w:val="314D554A"/>
    <w:rsid w:val="324705B0"/>
    <w:rsid w:val="33F642D1"/>
    <w:rsid w:val="340325B3"/>
    <w:rsid w:val="3652E35B"/>
    <w:rsid w:val="36605235"/>
    <w:rsid w:val="37555EF9"/>
    <w:rsid w:val="38AA8A30"/>
    <w:rsid w:val="3A277B60"/>
    <w:rsid w:val="3A3F773F"/>
    <w:rsid w:val="3A4C5BF8"/>
    <w:rsid w:val="3B56CFEB"/>
    <w:rsid w:val="3C20F3C5"/>
    <w:rsid w:val="3CCA1265"/>
    <w:rsid w:val="3DB4543B"/>
    <w:rsid w:val="3E0BE3C4"/>
    <w:rsid w:val="3E33F7AE"/>
    <w:rsid w:val="3E832181"/>
    <w:rsid w:val="40B1CEC8"/>
    <w:rsid w:val="41AF606F"/>
    <w:rsid w:val="422386C0"/>
    <w:rsid w:val="433953E9"/>
    <w:rsid w:val="44008A0A"/>
    <w:rsid w:val="4728AFC5"/>
    <w:rsid w:val="47A9BA73"/>
    <w:rsid w:val="49D6A105"/>
    <w:rsid w:val="4A9AC4C9"/>
    <w:rsid w:val="4AC4E4F6"/>
    <w:rsid w:val="4C8BE225"/>
    <w:rsid w:val="4D8C1EB5"/>
    <w:rsid w:val="4F51B1D9"/>
    <w:rsid w:val="52F18133"/>
    <w:rsid w:val="53FCDB11"/>
    <w:rsid w:val="561DAFD8"/>
    <w:rsid w:val="56976603"/>
    <w:rsid w:val="577A111F"/>
    <w:rsid w:val="58FD836C"/>
    <w:rsid w:val="5A97C036"/>
    <w:rsid w:val="5A9953CD"/>
    <w:rsid w:val="5AE1CEFA"/>
    <w:rsid w:val="5BD2D591"/>
    <w:rsid w:val="5E437823"/>
    <w:rsid w:val="5F6CC4F0"/>
    <w:rsid w:val="6047C528"/>
    <w:rsid w:val="660DEFA3"/>
    <w:rsid w:val="68F5F81A"/>
    <w:rsid w:val="69AA1CC8"/>
    <w:rsid w:val="69D57F11"/>
    <w:rsid w:val="6ADDC036"/>
    <w:rsid w:val="6AEE403B"/>
    <w:rsid w:val="6D78D8AA"/>
    <w:rsid w:val="74451F06"/>
    <w:rsid w:val="752F60DC"/>
    <w:rsid w:val="75D43989"/>
    <w:rsid w:val="778E9CAF"/>
    <w:rsid w:val="792A6D10"/>
    <w:rsid w:val="7A046596"/>
    <w:rsid w:val="7AE79BA8"/>
    <w:rsid w:val="7BA035F7"/>
    <w:rsid w:val="7C3ACFED"/>
    <w:rsid w:val="7C620DD2"/>
    <w:rsid w:val="7DD9B0E2"/>
    <w:rsid w:val="7E7BDF9D"/>
    <w:rsid w:val="7ED7D6B9"/>
    <w:rsid w:val="7EF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7B60"/>
  <w15:chartTrackingRefBased/>
  <w15:docId w15:val="{4BF09AEE-AC87-46BD-974C-9FFB8B6558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a33c2e08774168" /><Relationship Type="http://schemas.openxmlformats.org/officeDocument/2006/relationships/image" Target="/media/image.png" Id="R440f8abaf0554272" /><Relationship Type="http://schemas.openxmlformats.org/officeDocument/2006/relationships/hyperlink" Target="https://forms.office.com/e/bbfhWEZh6J" TargetMode="External" Id="Re6a4698d7b0f4758" /><Relationship Type="http://schemas.openxmlformats.org/officeDocument/2006/relationships/hyperlink" Target="https://www.sbskft.hu/kiallitas-latogatok&#160;" TargetMode="External" Id="R09c47f338c604571" /><Relationship Type="http://schemas.openxmlformats.org/officeDocument/2006/relationships/hyperlink" Target="mailto:gabriella.gruber@uni-miskolc.hu" TargetMode="External" Id="Ree6503f52c2343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A53E560D85054EA2AC635AFBEB76B8" ma:contentTypeVersion="15" ma:contentTypeDescription="Új dokumentum létrehozása." ma:contentTypeScope="" ma:versionID="4b7a838101c3ebf5fb273641d1b35fc7">
  <xsd:schema xmlns:xsd="http://www.w3.org/2001/XMLSchema" xmlns:xs="http://www.w3.org/2001/XMLSchema" xmlns:p="http://schemas.microsoft.com/office/2006/metadata/properties" xmlns:ns2="ec4f200e-e147-4c3d-8072-2f695a7ef654" xmlns:ns3="66c25b48-2b2c-47b4-8161-483ec97ba4bd" targetNamespace="http://schemas.microsoft.com/office/2006/metadata/properties" ma:root="true" ma:fieldsID="b7d94f2247a638b0f1c5ebf5ef67607b" ns2:_="" ns3:_="">
    <xsd:import namespace="ec4f200e-e147-4c3d-8072-2f695a7ef654"/>
    <xsd:import namespace="66c25b48-2b2c-47b4-8161-483ec97ba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200e-e147-4c3d-8072-2f695a7e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25b48-2b2c-47b4-8161-483ec97ba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196a91-b2d2-4425-bb83-ef62e20d7b53}" ma:internalName="TaxCatchAll" ma:showField="CatchAllData" ma:web="66c25b48-2b2c-47b4-8161-483ec97ba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25b48-2b2c-47b4-8161-483ec97ba4bd" xsi:nil="true"/>
    <lcf76f155ced4ddcb4097134ff3c332f xmlns="ec4f200e-e147-4c3d-8072-2f695a7ef6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3FB79-1629-4B1B-8E55-CC5E6CC92A8B}"/>
</file>

<file path=customXml/itemProps2.xml><?xml version="1.0" encoding="utf-8"?>
<ds:datastoreItem xmlns:ds="http://schemas.openxmlformats.org/officeDocument/2006/customXml" ds:itemID="{593C4508-0320-42CF-B141-21ABFA131348}"/>
</file>

<file path=customXml/itemProps3.xml><?xml version="1.0" encoding="utf-8"?>
<ds:datastoreItem xmlns:ds="http://schemas.openxmlformats.org/officeDocument/2006/customXml" ds:itemID="{FB53A6A3-FC46-4741-8DD2-0B8BE3F9E5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Csordásné Gruber Gabriella</dc:creator>
  <keywords/>
  <dc:description/>
  <lastModifiedBy>Csordásné Gruber Gabriella</lastModifiedBy>
  <dcterms:created xsi:type="dcterms:W3CDTF">2024-04-02T13:08:55.0000000Z</dcterms:created>
  <dcterms:modified xsi:type="dcterms:W3CDTF">2024-04-04T07:17:45.9655141Z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0x01010098A53E560D85054EA2AC635AFBEB76B8</vt:lpwstr>
  </property>
  <property fmtid="{D5CDD505-2E9C-101B-9397-08002B2CF9AE}" pid="3" name="MediaServiceImageTags">
    <vt:lpwstr/>
  </property>
</Properties>
</file>